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6D79" w14:textId="77777777" w:rsidR="00095065" w:rsidRPr="00D46A44" w:rsidRDefault="00095065" w:rsidP="00095065">
      <w:pPr>
        <w:rPr>
          <w:rFonts w:ascii="Century" w:eastAsia="ＭＳ 明朝" w:hAnsi="Century" w:cs="Times New Roman"/>
          <w:sz w:val="16"/>
          <w:szCs w:val="24"/>
        </w:rPr>
      </w:pPr>
      <w:r w:rsidRPr="00D46A44">
        <w:rPr>
          <w:rFonts w:ascii="Century" w:eastAsia="ＭＳ 明朝" w:hAnsi="Century" w:cs="Times New Roman" w:hint="eastAsia"/>
          <w:sz w:val="16"/>
          <w:szCs w:val="24"/>
        </w:rPr>
        <w:t>別紙様式</w:t>
      </w:r>
      <w:r>
        <w:rPr>
          <w:rFonts w:ascii="Century" w:eastAsia="ＭＳ 明朝" w:hAnsi="Century" w:cs="Times New Roman" w:hint="eastAsia"/>
          <w:sz w:val="16"/>
          <w:szCs w:val="24"/>
        </w:rPr>
        <w:t>４</w:t>
      </w:r>
    </w:p>
    <w:p w14:paraId="5D0394F2" w14:textId="77777777" w:rsidR="00095065" w:rsidRPr="00D46A44" w:rsidRDefault="00095065" w:rsidP="00095065">
      <w:pPr>
        <w:jc w:val="right"/>
        <w:rPr>
          <w:rFonts w:ascii="Century" w:eastAsia="ＭＳ 明朝" w:hAnsi="Century" w:cs="Times New Roman"/>
          <w:sz w:val="16"/>
          <w:szCs w:val="24"/>
        </w:rPr>
      </w:pPr>
      <w:r w:rsidRPr="00D46A44">
        <w:rPr>
          <w:rFonts w:ascii="Century" w:eastAsia="ＭＳ 明朝" w:hAnsi="Century" w:cs="Times New Roman" w:hint="eastAsia"/>
          <w:sz w:val="16"/>
          <w:szCs w:val="24"/>
        </w:rPr>
        <w:t>（用紙寸法</w:t>
      </w:r>
      <w:r w:rsidRPr="00D46A44">
        <w:rPr>
          <w:rFonts w:ascii="Century" w:eastAsia="ＭＳ 明朝" w:hAnsi="Century" w:cs="Times New Roman" w:hint="eastAsia"/>
          <w:sz w:val="16"/>
          <w:szCs w:val="24"/>
        </w:rPr>
        <w:t>A</w:t>
      </w:r>
      <w:r w:rsidRPr="00D46A44">
        <w:rPr>
          <w:rFonts w:ascii="Century" w:eastAsia="ＭＳ 明朝" w:hAnsi="Century" w:cs="Times New Roman" w:hint="eastAsia"/>
          <w:sz w:val="16"/>
          <w:szCs w:val="24"/>
        </w:rPr>
        <w:t>４）</w:t>
      </w:r>
    </w:p>
    <w:p w14:paraId="6D75E785" w14:textId="77777777" w:rsidR="00095065" w:rsidRPr="00D46A44" w:rsidRDefault="00095065" w:rsidP="00095065">
      <w:pPr>
        <w:ind w:right="320"/>
        <w:jc w:val="right"/>
        <w:rPr>
          <w:rFonts w:ascii="Century" w:eastAsia="ＭＳ 明朝" w:hAnsi="Century" w:cs="Times New Roman"/>
          <w:sz w:val="16"/>
          <w:szCs w:val="24"/>
        </w:rPr>
      </w:pPr>
    </w:p>
    <w:p w14:paraId="5F3FD0D3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D46A44">
        <w:rPr>
          <w:rFonts w:ascii="Century" w:eastAsia="ＭＳ 明朝" w:hAnsi="Century" w:cs="Times New Roman" w:hint="eastAsia"/>
          <w:sz w:val="32"/>
          <w:szCs w:val="32"/>
        </w:rPr>
        <w:t>入　　札　　書（第　　回）</w:t>
      </w:r>
    </w:p>
    <w:p w14:paraId="2E3B2411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2DE36BDB" w14:textId="77777777" w:rsidR="00095065" w:rsidRPr="00D46A44" w:rsidRDefault="00095065" w:rsidP="00095065">
      <w:pPr>
        <w:jc w:val="right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令和　　年　　月　　日</w:t>
      </w:r>
    </w:p>
    <w:p w14:paraId="08AD7592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018420AF" w14:textId="77777777" w:rsidR="00095065" w:rsidRPr="00D46A44" w:rsidRDefault="00095065" w:rsidP="00095065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長野県立美術館長　様</w:t>
      </w:r>
    </w:p>
    <w:p w14:paraId="44E6875B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5AE38739" w14:textId="77777777" w:rsidR="00095065" w:rsidRPr="00D46A44" w:rsidRDefault="00095065" w:rsidP="00095065">
      <w:pPr>
        <w:wordWrap w:val="0"/>
        <w:ind w:right="420"/>
        <w:jc w:val="right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住所（所在地）　　　　　　　　　　　　　　　　　</w:t>
      </w:r>
    </w:p>
    <w:p w14:paraId="65C780DA" w14:textId="77777777" w:rsidR="00095065" w:rsidRPr="00D46A44" w:rsidRDefault="00095065" w:rsidP="00095065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商号又は名称　　　　　　　　　　　　　</w:t>
      </w:r>
    </w:p>
    <w:p w14:paraId="31A721A8" w14:textId="77777777" w:rsidR="00095065" w:rsidRPr="00D46A44" w:rsidRDefault="00095065" w:rsidP="00095065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　　　　代表者氏名　　　　　　　　　　　　　　　　印　</w:t>
      </w:r>
    </w:p>
    <w:p w14:paraId="73C30A89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　　　　</w:t>
      </w:r>
      <w:r w:rsidRPr="00D46A44">
        <w:rPr>
          <w:rFonts w:ascii="Century" w:eastAsia="ＭＳ 明朝" w:hAnsi="Century" w:cs="Times New Roman" w:hint="eastAsia"/>
          <w:szCs w:val="24"/>
        </w:rPr>
        <w:t>(</w:t>
      </w:r>
      <w:r w:rsidRPr="00D46A44">
        <w:rPr>
          <w:rFonts w:ascii="Century" w:eastAsia="ＭＳ 明朝" w:hAnsi="Century" w:cs="Times New Roman" w:hint="eastAsia"/>
          <w:szCs w:val="24"/>
        </w:rPr>
        <w:t>代理人氏名　　　　　　　　　　　　　　　　印）</w:t>
      </w:r>
    </w:p>
    <w:p w14:paraId="1C78282D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48AA0A4F" w14:textId="77777777" w:rsidR="00095065" w:rsidRPr="00D46A44" w:rsidRDefault="00095065" w:rsidP="00095065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入札説明書及び仕様書を熟覧し、承諾した上で下記のとおり入札します。</w:t>
      </w:r>
    </w:p>
    <w:p w14:paraId="3E5A48DF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28AA7A7D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記</w:t>
      </w:r>
    </w:p>
    <w:p w14:paraId="2F29E155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74B63E23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068"/>
        <w:gridCol w:w="4907"/>
      </w:tblGrid>
      <w:tr w:rsidR="00095065" w:rsidRPr="00D46A44" w14:paraId="79F82389" w14:textId="77777777" w:rsidTr="003D3737">
        <w:trPr>
          <w:trHeight w:val="1008"/>
        </w:trPr>
        <w:tc>
          <w:tcPr>
            <w:tcW w:w="1519" w:type="dxa"/>
            <w:vAlign w:val="center"/>
          </w:tcPr>
          <w:p w14:paraId="0E7AB0C4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業務名</w:t>
            </w:r>
          </w:p>
        </w:tc>
        <w:tc>
          <w:tcPr>
            <w:tcW w:w="6975" w:type="dxa"/>
            <w:gridSpan w:val="2"/>
            <w:vAlign w:val="center"/>
          </w:tcPr>
          <w:p w14:paraId="13DBFFFC" w14:textId="2CF7A318" w:rsidR="00095065" w:rsidRPr="00D46A44" w:rsidRDefault="00CE0E02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CE0E02">
              <w:rPr>
                <w:rFonts w:ascii="Century" w:eastAsia="ＭＳ 明朝" w:hAnsi="Century" w:cs="Times New Roman" w:hint="eastAsia"/>
                <w:szCs w:val="24"/>
              </w:rPr>
              <w:t>令和８年度～令和１２年度長野県立美術館植栽管理業務</w:t>
            </w:r>
          </w:p>
        </w:tc>
      </w:tr>
      <w:tr w:rsidR="00095065" w:rsidRPr="00D46A44" w14:paraId="122B395B" w14:textId="77777777" w:rsidTr="003D3737">
        <w:trPr>
          <w:trHeight w:val="993"/>
        </w:trPr>
        <w:tc>
          <w:tcPr>
            <w:tcW w:w="1519" w:type="dxa"/>
            <w:vAlign w:val="center"/>
          </w:tcPr>
          <w:p w14:paraId="3F78396D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業務場所</w:t>
            </w:r>
          </w:p>
        </w:tc>
        <w:tc>
          <w:tcPr>
            <w:tcW w:w="6975" w:type="dxa"/>
            <w:gridSpan w:val="2"/>
            <w:vAlign w:val="center"/>
          </w:tcPr>
          <w:p w14:paraId="023FF1C7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長野県長野市箱清水１－４－４</w:t>
            </w:r>
          </w:p>
          <w:p w14:paraId="6A2B1756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長野県立美術館</w:t>
            </w:r>
          </w:p>
        </w:tc>
      </w:tr>
      <w:tr w:rsidR="00095065" w:rsidRPr="00D46A44" w14:paraId="44CD20ED" w14:textId="77777777" w:rsidTr="003D3737">
        <w:trPr>
          <w:trHeight w:val="979"/>
        </w:trPr>
        <w:tc>
          <w:tcPr>
            <w:tcW w:w="1519" w:type="dxa"/>
            <w:vAlign w:val="center"/>
          </w:tcPr>
          <w:p w14:paraId="1F440CE3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入札金額</w:t>
            </w:r>
          </w:p>
          <w:p w14:paraId="10AF161E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（総　額）</w:t>
            </w:r>
          </w:p>
        </w:tc>
        <w:tc>
          <w:tcPr>
            <w:tcW w:w="6975" w:type="dxa"/>
            <w:gridSpan w:val="2"/>
            <w:vAlign w:val="center"/>
          </w:tcPr>
          <w:p w14:paraId="27F03279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　　円</w:t>
            </w:r>
          </w:p>
        </w:tc>
      </w:tr>
      <w:tr w:rsidR="00095065" w:rsidRPr="00D46A44" w14:paraId="51BDA5D1" w14:textId="77777777" w:rsidTr="003D3737">
        <w:trPr>
          <w:trHeight w:val="480"/>
        </w:trPr>
        <w:tc>
          <w:tcPr>
            <w:tcW w:w="1519" w:type="dxa"/>
            <w:vMerge w:val="restart"/>
            <w:vAlign w:val="center"/>
          </w:tcPr>
          <w:p w14:paraId="0C74FD31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入札金額</w:t>
            </w:r>
          </w:p>
          <w:p w14:paraId="7F21F326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（年　割）</w:t>
            </w:r>
          </w:p>
        </w:tc>
        <w:tc>
          <w:tcPr>
            <w:tcW w:w="2068" w:type="dxa"/>
            <w:vAlign w:val="center"/>
          </w:tcPr>
          <w:p w14:paraId="5479FB67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８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66AE8F55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2716414B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738F1904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53BFA357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９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79EA283A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2216DFBD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1BD3966B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F3E34E1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１０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307F6372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6BA13FA9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62920889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75E566D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１１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1926413B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4305BCC8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24141E52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32DC073B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E00523">
              <w:rPr>
                <w:rFonts w:ascii="Century" w:eastAsia="ＭＳ 明朝" w:hAnsi="Century" w:cs="Times New Roman" w:hint="eastAsia"/>
                <w:szCs w:val="24"/>
              </w:rPr>
              <w:t>令和１</w:t>
            </w:r>
            <w:r>
              <w:rPr>
                <w:rFonts w:ascii="Century" w:eastAsia="ＭＳ 明朝" w:hAnsi="Century" w:cs="Times New Roman" w:hint="eastAsia"/>
                <w:szCs w:val="24"/>
              </w:rPr>
              <w:t>２</w:t>
            </w:r>
            <w:r w:rsidRPr="00E00523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3E0E3B4D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E00523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</w:tbl>
    <w:p w14:paraId="7984A515" w14:textId="3B75C4EE" w:rsidR="005A1163" w:rsidRPr="00095065" w:rsidRDefault="00095065">
      <w:pPr>
        <w:rPr>
          <w:rFonts w:ascii="Century" w:eastAsia="ＭＳ 明朝" w:hAnsi="Century" w:cs="Times New Roman" w:hint="eastAsia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上記の金額は、見積もった契約金額の</w:t>
      </w:r>
      <w:r w:rsidRPr="00D46A44">
        <w:rPr>
          <w:rFonts w:ascii="Century" w:eastAsia="ＭＳ 明朝" w:hAnsi="Century" w:cs="Times New Roman" w:hint="eastAsia"/>
          <w:szCs w:val="24"/>
        </w:rPr>
        <w:t>110</w:t>
      </w:r>
      <w:r w:rsidRPr="00D46A44">
        <w:rPr>
          <w:rFonts w:ascii="Century" w:eastAsia="ＭＳ 明朝" w:hAnsi="Century" w:cs="Times New Roman" w:hint="eastAsia"/>
          <w:szCs w:val="24"/>
        </w:rPr>
        <w:t>分の</w:t>
      </w:r>
      <w:r w:rsidRPr="00D46A44">
        <w:rPr>
          <w:rFonts w:ascii="Century" w:eastAsia="ＭＳ 明朝" w:hAnsi="Century" w:cs="Times New Roman" w:hint="eastAsia"/>
          <w:szCs w:val="24"/>
        </w:rPr>
        <w:t>100</w:t>
      </w:r>
      <w:r w:rsidRPr="00D46A44">
        <w:rPr>
          <w:rFonts w:ascii="Century" w:eastAsia="ＭＳ 明朝" w:hAnsi="Century" w:cs="Times New Roman" w:hint="eastAsia"/>
          <w:szCs w:val="24"/>
        </w:rPr>
        <w:t>に相当する金額を記載すること。</w:t>
      </w:r>
    </w:p>
    <w:sectPr w:rsidR="005A1163" w:rsidRPr="00095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65"/>
    <w:rsid w:val="00095065"/>
    <w:rsid w:val="00280354"/>
    <w:rsid w:val="005A1163"/>
    <w:rsid w:val="00CE0E02"/>
    <w:rsid w:val="00E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97923"/>
  <w15:chartTrackingRefBased/>
  <w15:docId w15:val="{30877A84-274E-4A1F-BAB2-AC8C31E9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5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5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5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5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5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5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0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50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5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50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5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2026-03-05T06:32:00Z</dcterms:created>
  <dcterms:modified xsi:type="dcterms:W3CDTF">2026-03-05T06:36:00Z</dcterms:modified>
</cp:coreProperties>
</file>